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B4" w:rsidRPr="002F0A86" w:rsidRDefault="002F0A86" w:rsidP="002F0A86">
      <w:pPr>
        <w:jc w:val="center"/>
        <w:rPr>
          <w:rFonts w:hint="eastAsia"/>
          <w:b/>
          <w:sz w:val="44"/>
          <w:szCs w:val="44"/>
        </w:rPr>
      </w:pPr>
      <w:r w:rsidRPr="002F0A86">
        <w:rPr>
          <w:rFonts w:hint="eastAsia"/>
          <w:b/>
          <w:sz w:val="44"/>
          <w:szCs w:val="44"/>
        </w:rPr>
        <w:t>药品仪器借还登记表</w:t>
      </w:r>
    </w:p>
    <w:p w:rsidR="002F0A86" w:rsidRDefault="002F0A86"/>
    <w:tbl>
      <w:tblPr>
        <w:tblStyle w:val="a3"/>
        <w:tblW w:w="4671" w:type="pct"/>
        <w:jc w:val="center"/>
        <w:tblInd w:w="-203" w:type="dxa"/>
        <w:tblLook w:val="04A0"/>
      </w:tblPr>
      <w:tblGrid>
        <w:gridCol w:w="2309"/>
        <w:gridCol w:w="1417"/>
        <w:gridCol w:w="1136"/>
        <w:gridCol w:w="1261"/>
        <w:gridCol w:w="1132"/>
        <w:gridCol w:w="1449"/>
        <w:gridCol w:w="1275"/>
      </w:tblGrid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药品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仪器</w:t>
            </w: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借出</w:t>
            </w:r>
            <w:r>
              <w:rPr>
                <w:rFonts w:hint="eastAsia"/>
              </w:rPr>
              <w:t>时间</w:t>
            </w: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借出数量</w:t>
            </w: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归还时间</w:t>
            </w: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归还数量</w:t>
            </w: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借用人签字</w:t>
            </w: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  <w:r>
              <w:rPr>
                <w:rFonts w:hint="eastAsia"/>
              </w:rPr>
              <w:t>管理人签字</w:t>
            </w: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10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BA460D" w:rsidRDefault="00BA460D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BA460D" w:rsidRDefault="00BA460D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  <w:tr w:rsidR="006D3AB4" w:rsidTr="006D3AB4">
        <w:trPr>
          <w:trHeight w:hRule="exact" w:val="851"/>
          <w:jc w:val="center"/>
        </w:trPr>
        <w:tc>
          <w:tcPr>
            <w:tcW w:w="1157" w:type="pct"/>
            <w:vAlign w:val="center"/>
          </w:tcPr>
          <w:p w:rsidR="006D3AB4" w:rsidRDefault="006D3AB4" w:rsidP="006D3AB4"/>
        </w:tc>
        <w:tc>
          <w:tcPr>
            <w:tcW w:w="710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9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2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567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726" w:type="pct"/>
            <w:vAlign w:val="center"/>
          </w:tcPr>
          <w:p w:rsidR="006D3AB4" w:rsidRDefault="006D3AB4" w:rsidP="006D3AB4">
            <w:pPr>
              <w:jc w:val="center"/>
            </w:pPr>
          </w:p>
        </w:tc>
        <w:tc>
          <w:tcPr>
            <w:tcW w:w="639" w:type="pct"/>
            <w:vAlign w:val="center"/>
          </w:tcPr>
          <w:p w:rsidR="006D3AB4" w:rsidRDefault="006D3AB4" w:rsidP="006D3AB4">
            <w:pPr>
              <w:jc w:val="center"/>
            </w:pPr>
          </w:p>
        </w:tc>
      </w:tr>
    </w:tbl>
    <w:p w:rsidR="00361A38" w:rsidRDefault="00361A38"/>
    <w:sectPr w:rsidR="00361A38" w:rsidSect="006D3AB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60D"/>
    <w:rsid w:val="002F0A86"/>
    <w:rsid w:val="00361A38"/>
    <w:rsid w:val="006D3AB4"/>
    <w:rsid w:val="00B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2015-05-07T08:05:00Z</dcterms:created>
  <dcterms:modified xsi:type="dcterms:W3CDTF">2015-05-07T08:26:00Z</dcterms:modified>
</cp:coreProperties>
</file>